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B2" w:rsidRPr="00D0735E" w:rsidRDefault="004C54B2" w:rsidP="00F11B67">
      <w:pPr>
        <w:pStyle w:val="Default"/>
        <w:spacing w:before="120" w:after="120" w:line="276" w:lineRule="auto"/>
        <w:jc w:val="right"/>
        <w:rPr>
          <w:rFonts w:asciiTheme="minorHAnsi" w:hAnsiTheme="minorHAnsi"/>
        </w:rPr>
      </w:pPr>
      <w:r w:rsidRPr="00D0735E">
        <w:rPr>
          <w:rFonts w:asciiTheme="minorHAnsi" w:hAnsiTheme="minorHAnsi"/>
        </w:rPr>
        <w:t xml:space="preserve">Warszawa, </w:t>
      </w:r>
      <w:r w:rsidR="005A7EBA">
        <w:rPr>
          <w:rFonts w:asciiTheme="minorHAnsi" w:hAnsiTheme="minorHAnsi"/>
        </w:rPr>
        <w:t>1</w:t>
      </w:r>
      <w:r w:rsidR="00A60485">
        <w:rPr>
          <w:rFonts w:asciiTheme="minorHAnsi" w:hAnsiTheme="minorHAnsi"/>
        </w:rPr>
        <w:t>5</w:t>
      </w:r>
      <w:r w:rsidR="00A2168B" w:rsidRPr="00D0735E">
        <w:rPr>
          <w:rFonts w:asciiTheme="minorHAnsi" w:hAnsiTheme="minorHAnsi"/>
        </w:rPr>
        <w:t xml:space="preserve"> </w:t>
      </w:r>
      <w:r w:rsidR="005A7EBA">
        <w:rPr>
          <w:rFonts w:asciiTheme="minorHAnsi" w:hAnsiTheme="minorHAnsi"/>
        </w:rPr>
        <w:t xml:space="preserve">grudnia </w:t>
      </w:r>
      <w:r w:rsidR="00E4699B" w:rsidRPr="00D0735E">
        <w:rPr>
          <w:rFonts w:asciiTheme="minorHAnsi" w:hAnsiTheme="minorHAnsi"/>
        </w:rPr>
        <w:t xml:space="preserve"> 2017 r.</w:t>
      </w:r>
    </w:p>
    <w:p w:rsidR="002F6D48" w:rsidRPr="00D0735E" w:rsidRDefault="002F6D48" w:rsidP="003338A4">
      <w:pPr>
        <w:pStyle w:val="Default"/>
        <w:spacing w:after="120" w:line="276" w:lineRule="auto"/>
        <w:jc w:val="both"/>
        <w:rPr>
          <w:rFonts w:asciiTheme="minorHAnsi" w:hAnsiTheme="minorHAnsi"/>
          <w:b/>
          <w:bCs/>
        </w:rPr>
      </w:pPr>
    </w:p>
    <w:p w:rsidR="00415F0B" w:rsidRPr="00D0735E" w:rsidRDefault="004C54B2" w:rsidP="003338A4">
      <w:pPr>
        <w:pStyle w:val="Default"/>
        <w:spacing w:after="120" w:line="276" w:lineRule="auto"/>
        <w:jc w:val="both"/>
        <w:rPr>
          <w:rFonts w:asciiTheme="minorHAnsi" w:hAnsiTheme="minorHAnsi"/>
          <w:b/>
          <w:bCs/>
        </w:rPr>
      </w:pPr>
      <w:r w:rsidRPr="00D0735E">
        <w:rPr>
          <w:rFonts w:asciiTheme="minorHAnsi" w:hAnsiTheme="minorHAnsi"/>
          <w:b/>
          <w:bCs/>
        </w:rPr>
        <w:t xml:space="preserve">Informacja prasowa </w:t>
      </w:r>
    </w:p>
    <w:p w:rsidR="00415F0B" w:rsidRDefault="00415F0B" w:rsidP="003338A4">
      <w:pPr>
        <w:spacing w:after="120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</w:p>
    <w:p w:rsidR="001052B5" w:rsidRPr="00D0735E" w:rsidRDefault="005B3FFF" w:rsidP="003338A4">
      <w:pPr>
        <w:spacing w:after="120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O </w:t>
      </w:r>
      <w:r w:rsidR="0077298C">
        <w:rPr>
          <w:rFonts w:asciiTheme="minorHAnsi" w:hAnsiTheme="minorHAnsi" w:cs="Arial"/>
          <w:b/>
          <w:sz w:val="24"/>
          <w:szCs w:val="24"/>
        </w:rPr>
        <w:t xml:space="preserve">przedświątecznych </w:t>
      </w:r>
      <w:r w:rsidR="00F15148">
        <w:rPr>
          <w:rFonts w:asciiTheme="minorHAnsi" w:hAnsiTheme="minorHAnsi" w:cs="Arial"/>
          <w:b/>
          <w:sz w:val="24"/>
          <w:szCs w:val="24"/>
        </w:rPr>
        <w:t>kredytach</w:t>
      </w:r>
      <w:r>
        <w:rPr>
          <w:rFonts w:asciiTheme="minorHAnsi" w:hAnsiTheme="minorHAnsi" w:cs="Arial"/>
          <w:b/>
          <w:sz w:val="24"/>
          <w:szCs w:val="24"/>
        </w:rPr>
        <w:t xml:space="preserve"> Polaków w najnowszym raporcie </w:t>
      </w:r>
      <w:r w:rsidR="003D2B2D">
        <w:rPr>
          <w:rFonts w:asciiTheme="minorHAnsi" w:hAnsiTheme="minorHAnsi" w:cs="Arial"/>
          <w:b/>
          <w:sz w:val="24"/>
          <w:szCs w:val="24"/>
        </w:rPr>
        <w:t xml:space="preserve">ZBP </w:t>
      </w:r>
      <w:r w:rsidR="00AC6B78">
        <w:rPr>
          <w:rFonts w:asciiTheme="minorHAnsi" w:hAnsiTheme="minorHAnsi" w:cs="Arial"/>
          <w:b/>
          <w:sz w:val="24"/>
          <w:szCs w:val="24"/>
        </w:rPr>
        <w:t>„</w:t>
      </w:r>
      <w:proofErr w:type="spellStart"/>
      <w:r w:rsidR="003D2B2D">
        <w:rPr>
          <w:rFonts w:asciiTheme="minorHAnsi" w:hAnsiTheme="minorHAnsi" w:cs="Arial"/>
          <w:b/>
          <w:sz w:val="24"/>
          <w:szCs w:val="24"/>
        </w:rPr>
        <w:t>infoKREDYT</w:t>
      </w:r>
      <w:proofErr w:type="spellEnd"/>
      <w:r w:rsidR="00AC6B78">
        <w:rPr>
          <w:rFonts w:asciiTheme="minorHAnsi" w:hAnsiTheme="minorHAnsi" w:cs="Arial"/>
          <w:b/>
          <w:sz w:val="24"/>
          <w:szCs w:val="24"/>
        </w:rPr>
        <w:t xml:space="preserve">”. </w:t>
      </w:r>
    </w:p>
    <w:p w:rsidR="00B57985" w:rsidRPr="00161DDD" w:rsidRDefault="0077298C" w:rsidP="00341031">
      <w:pPr>
        <w:pStyle w:val="NormalnyWeb"/>
        <w:spacing w:after="60" w:afterAutospacing="0"/>
        <w:jc w:val="both"/>
        <w:rPr>
          <w:rFonts w:asciiTheme="minorHAnsi" w:hAnsiTheme="minorHAnsi"/>
          <w:b/>
        </w:rPr>
      </w:pPr>
      <w:r w:rsidRPr="00161DDD">
        <w:rPr>
          <w:rFonts w:asciiTheme="minorHAnsi" w:hAnsiTheme="minorHAnsi"/>
          <w:b/>
        </w:rPr>
        <w:t xml:space="preserve">Polacy w okresie świątecznym chętniej </w:t>
      </w:r>
      <w:r w:rsidR="00E51BCC" w:rsidRPr="00161DDD">
        <w:rPr>
          <w:rFonts w:asciiTheme="minorHAnsi" w:hAnsiTheme="minorHAnsi"/>
          <w:b/>
        </w:rPr>
        <w:t xml:space="preserve">finansują swoje wydatki przy pomocy </w:t>
      </w:r>
      <w:r w:rsidR="00AC6B78" w:rsidRPr="00161DDD">
        <w:rPr>
          <w:rFonts w:asciiTheme="minorHAnsi" w:hAnsiTheme="minorHAnsi"/>
          <w:b/>
        </w:rPr>
        <w:t xml:space="preserve">różnego rodzaju </w:t>
      </w:r>
      <w:r w:rsidR="00E51BCC" w:rsidRPr="00161DDD">
        <w:rPr>
          <w:rFonts w:asciiTheme="minorHAnsi" w:hAnsiTheme="minorHAnsi"/>
          <w:b/>
        </w:rPr>
        <w:t>kredytów</w:t>
      </w:r>
      <w:r w:rsidR="00CD0904" w:rsidRPr="00161DDD">
        <w:rPr>
          <w:rFonts w:asciiTheme="minorHAnsi" w:hAnsiTheme="minorHAnsi"/>
          <w:b/>
        </w:rPr>
        <w:t xml:space="preserve"> - w</w:t>
      </w:r>
      <w:r w:rsidR="00811422" w:rsidRPr="00161DDD">
        <w:rPr>
          <w:rFonts w:asciiTheme="minorHAnsi" w:hAnsiTheme="minorHAnsi"/>
          <w:b/>
        </w:rPr>
        <w:t xml:space="preserve">zrost ten zauważyło ponad 80% ankietowanych </w:t>
      </w:r>
      <w:r w:rsidR="008F4EE7" w:rsidRPr="00161DDD">
        <w:rPr>
          <w:rFonts w:asciiTheme="minorHAnsi" w:hAnsiTheme="minorHAnsi"/>
          <w:b/>
        </w:rPr>
        <w:t>bankowców</w:t>
      </w:r>
      <w:r w:rsidR="00161DDD">
        <w:rPr>
          <w:rFonts w:asciiTheme="minorHAnsi" w:hAnsiTheme="minorHAnsi"/>
          <w:b/>
        </w:rPr>
        <w:t xml:space="preserve"> – to jeden z wniosków z najnowszych</w:t>
      </w:r>
      <w:r w:rsidR="00161DDD" w:rsidRPr="00161DDD">
        <w:rPr>
          <w:rFonts w:asciiTheme="minorHAnsi" w:hAnsiTheme="minorHAnsi"/>
          <w:b/>
        </w:rPr>
        <w:t xml:space="preserve"> badań opinii publicznej zleconych przez </w:t>
      </w:r>
      <w:r w:rsidR="00161DDD">
        <w:rPr>
          <w:rFonts w:asciiTheme="minorHAnsi" w:hAnsiTheme="minorHAnsi"/>
          <w:b/>
        </w:rPr>
        <w:t>Związek Banków Polskich</w:t>
      </w:r>
      <w:r w:rsidR="00811422" w:rsidRPr="00161DDD">
        <w:rPr>
          <w:rFonts w:asciiTheme="minorHAnsi" w:hAnsiTheme="minorHAnsi"/>
          <w:b/>
        </w:rPr>
        <w:t>.</w:t>
      </w:r>
      <w:r w:rsidR="003D2B2D" w:rsidRPr="00161DDD">
        <w:rPr>
          <w:rFonts w:asciiTheme="minorHAnsi" w:hAnsiTheme="minorHAnsi"/>
          <w:b/>
        </w:rPr>
        <w:t xml:space="preserve"> </w:t>
      </w:r>
      <w:r w:rsidR="00B57985" w:rsidRPr="00161DDD">
        <w:rPr>
          <w:rFonts w:asciiTheme="minorHAnsi" w:hAnsiTheme="minorHAnsi"/>
          <w:b/>
        </w:rPr>
        <w:t xml:space="preserve">Ilu </w:t>
      </w:r>
      <w:r w:rsidR="00161DDD">
        <w:rPr>
          <w:rFonts w:asciiTheme="minorHAnsi" w:hAnsiTheme="minorHAnsi"/>
          <w:b/>
        </w:rPr>
        <w:t>z nas posiada kredyt oraz czy chętnie płacimy kartą kredytową?</w:t>
      </w:r>
      <w:r w:rsidR="00B57985" w:rsidRPr="00161DDD">
        <w:rPr>
          <w:rFonts w:asciiTheme="minorHAnsi" w:hAnsiTheme="minorHAnsi"/>
          <w:b/>
        </w:rPr>
        <w:t xml:space="preserve"> – </w:t>
      </w:r>
      <w:r w:rsidR="00F15148" w:rsidRPr="00161DDD">
        <w:rPr>
          <w:rFonts w:asciiTheme="minorHAnsi" w:hAnsiTheme="minorHAnsi"/>
          <w:b/>
        </w:rPr>
        <w:t xml:space="preserve">odpowiedzi </w:t>
      </w:r>
      <w:r w:rsidR="00D12250" w:rsidRPr="00161DDD">
        <w:rPr>
          <w:rFonts w:asciiTheme="minorHAnsi" w:hAnsiTheme="minorHAnsi"/>
          <w:b/>
        </w:rPr>
        <w:t>na te</w:t>
      </w:r>
      <w:r w:rsidR="00795496" w:rsidRPr="00161DDD">
        <w:rPr>
          <w:rFonts w:asciiTheme="minorHAnsi" w:hAnsiTheme="minorHAnsi"/>
          <w:b/>
        </w:rPr>
        <w:t xml:space="preserve"> i inne</w:t>
      </w:r>
      <w:r w:rsidR="00161DDD">
        <w:rPr>
          <w:rFonts w:asciiTheme="minorHAnsi" w:hAnsiTheme="minorHAnsi"/>
          <w:b/>
        </w:rPr>
        <w:t xml:space="preserve"> pytania znalazły się</w:t>
      </w:r>
      <w:r w:rsidR="00D12250" w:rsidRPr="00161DDD">
        <w:rPr>
          <w:rFonts w:asciiTheme="minorHAnsi" w:hAnsiTheme="minorHAnsi"/>
          <w:b/>
        </w:rPr>
        <w:t xml:space="preserve"> </w:t>
      </w:r>
      <w:r w:rsidR="00F15148" w:rsidRPr="00161DDD">
        <w:rPr>
          <w:rFonts w:asciiTheme="minorHAnsi" w:hAnsiTheme="minorHAnsi"/>
          <w:b/>
        </w:rPr>
        <w:t xml:space="preserve">w grudniowej edycji raportu </w:t>
      </w:r>
      <w:r w:rsidR="00795496" w:rsidRPr="00161DDD">
        <w:rPr>
          <w:rFonts w:asciiTheme="minorHAnsi" w:hAnsiTheme="minorHAnsi"/>
          <w:b/>
        </w:rPr>
        <w:t xml:space="preserve">ZBP </w:t>
      </w:r>
      <w:r w:rsidR="00AC6B78" w:rsidRPr="00161DDD">
        <w:rPr>
          <w:rFonts w:asciiTheme="minorHAnsi" w:hAnsiTheme="minorHAnsi"/>
          <w:b/>
        </w:rPr>
        <w:t>–</w:t>
      </w:r>
      <w:r w:rsidR="00795496" w:rsidRPr="00161DDD">
        <w:rPr>
          <w:rFonts w:asciiTheme="minorHAnsi" w:hAnsiTheme="minorHAnsi"/>
          <w:b/>
        </w:rPr>
        <w:t xml:space="preserve"> </w:t>
      </w:r>
      <w:r w:rsidR="00AC6B78" w:rsidRPr="00161DDD">
        <w:rPr>
          <w:rFonts w:asciiTheme="minorHAnsi" w:hAnsiTheme="minorHAnsi"/>
          <w:b/>
        </w:rPr>
        <w:t>„</w:t>
      </w:r>
      <w:proofErr w:type="spellStart"/>
      <w:r w:rsidR="00F15148" w:rsidRPr="00161DDD">
        <w:rPr>
          <w:rFonts w:asciiTheme="minorHAnsi" w:hAnsiTheme="minorHAnsi"/>
          <w:b/>
        </w:rPr>
        <w:t>infoKREDYT</w:t>
      </w:r>
      <w:proofErr w:type="spellEnd"/>
      <w:r w:rsidR="00AC6B78" w:rsidRPr="00161DDD">
        <w:rPr>
          <w:rFonts w:asciiTheme="minorHAnsi" w:hAnsiTheme="minorHAnsi"/>
          <w:b/>
        </w:rPr>
        <w:t>”</w:t>
      </w:r>
      <w:r w:rsidR="00F15148" w:rsidRPr="00161DDD">
        <w:rPr>
          <w:rFonts w:asciiTheme="minorHAnsi" w:hAnsiTheme="minorHAnsi"/>
          <w:b/>
        </w:rPr>
        <w:t xml:space="preserve">. </w:t>
      </w:r>
    </w:p>
    <w:p w:rsidR="00331B53" w:rsidRDefault="00E06814" w:rsidP="003B5C77">
      <w:pPr>
        <w:pStyle w:val="NormalnyWeb"/>
        <w:spacing w:after="6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Przedstawiciele sektora bankowego</w:t>
      </w:r>
      <w:r w:rsidR="00795496">
        <w:rPr>
          <w:rFonts w:asciiTheme="minorHAnsi" w:hAnsiTheme="minorHAnsi"/>
        </w:rPr>
        <w:t xml:space="preserve"> w badaniu</w:t>
      </w:r>
      <w:r w:rsidR="001352ED">
        <w:rPr>
          <w:rFonts w:asciiTheme="minorHAnsi" w:hAnsiTheme="minorHAnsi"/>
        </w:rPr>
        <w:t xml:space="preserve"> </w:t>
      </w:r>
      <w:r w:rsidR="00AC6B78">
        <w:rPr>
          <w:rFonts w:asciiTheme="minorHAnsi" w:hAnsiTheme="minorHAnsi"/>
        </w:rPr>
        <w:t xml:space="preserve">opinii </w:t>
      </w:r>
      <w:r w:rsidR="001352ED">
        <w:rPr>
          <w:rFonts w:asciiTheme="minorHAnsi" w:hAnsiTheme="minorHAnsi"/>
        </w:rPr>
        <w:t xml:space="preserve">jednoznacznie ocenili dynamikę zmian na rynku kredytowym w okresie przedświątecznym – 82% z nich uznało, iż w okresie przedświątecznym wzrasta zainteresowanie klientów kredytami konsumpcyjnymi. </w:t>
      </w:r>
      <w:r w:rsidR="004A1EB6">
        <w:rPr>
          <w:rFonts w:asciiTheme="minorHAnsi" w:hAnsiTheme="minorHAnsi"/>
        </w:rPr>
        <w:t>Ponad 50% bankowców oceniło</w:t>
      </w:r>
      <w:r w:rsidR="00CD0904">
        <w:rPr>
          <w:rFonts w:asciiTheme="minorHAnsi" w:hAnsiTheme="minorHAnsi"/>
        </w:rPr>
        <w:t xml:space="preserve"> także</w:t>
      </w:r>
      <w:r w:rsidR="004A1EB6">
        <w:rPr>
          <w:rFonts w:asciiTheme="minorHAnsi" w:hAnsiTheme="minorHAnsi"/>
        </w:rPr>
        <w:t>, iż n</w:t>
      </w:r>
      <w:r w:rsidR="001352ED">
        <w:rPr>
          <w:rFonts w:asciiTheme="minorHAnsi" w:hAnsiTheme="minorHAnsi"/>
        </w:rPr>
        <w:t xml:space="preserve">ajbardziej popularne kredyty </w:t>
      </w:r>
      <w:r w:rsidR="004A1EB6">
        <w:rPr>
          <w:rFonts w:asciiTheme="minorHAnsi" w:hAnsiTheme="minorHAnsi"/>
        </w:rPr>
        <w:t xml:space="preserve">konsumpcyjne mieszczą się </w:t>
      </w:r>
      <w:r w:rsidR="001352ED">
        <w:rPr>
          <w:rFonts w:asciiTheme="minorHAnsi" w:hAnsiTheme="minorHAnsi"/>
        </w:rPr>
        <w:t>w</w:t>
      </w:r>
      <w:r w:rsidR="00415F0B">
        <w:rPr>
          <w:rFonts w:asciiTheme="minorHAnsi" w:hAnsiTheme="minorHAnsi"/>
        </w:rPr>
        <w:t> </w:t>
      </w:r>
      <w:r w:rsidR="001352ED">
        <w:rPr>
          <w:rFonts w:asciiTheme="minorHAnsi" w:hAnsiTheme="minorHAnsi"/>
        </w:rPr>
        <w:t>przedziale 2000-5000 zł</w:t>
      </w:r>
      <w:r w:rsidR="004A1EB6">
        <w:rPr>
          <w:rFonts w:asciiTheme="minorHAnsi" w:hAnsiTheme="minorHAnsi"/>
        </w:rPr>
        <w:t xml:space="preserve">. </w:t>
      </w:r>
    </w:p>
    <w:p w:rsidR="003B5C77" w:rsidRDefault="00D672D9" w:rsidP="003B5C77">
      <w:pPr>
        <w:pStyle w:val="NormalnyWeb"/>
        <w:spacing w:after="6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Przy</w:t>
      </w:r>
      <w:r w:rsidR="00AC5076">
        <w:rPr>
          <w:rFonts w:asciiTheme="minorHAnsi" w:hAnsiTheme="minorHAnsi"/>
        </w:rPr>
        <w:t xml:space="preserve"> finansowaniu</w:t>
      </w:r>
      <w:r w:rsidR="00671129">
        <w:rPr>
          <w:rFonts w:asciiTheme="minorHAnsi" w:hAnsiTheme="minorHAnsi"/>
        </w:rPr>
        <w:t xml:space="preserve"> </w:t>
      </w:r>
      <w:r w:rsidR="00AC5076">
        <w:rPr>
          <w:rFonts w:asciiTheme="minorHAnsi" w:hAnsiTheme="minorHAnsi"/>
        </w:rPr>
        <w:t>inwestycji</w:t>
      </w:r>
      <w:r w:rsidR="00A81DA8">
        <w:rPr>
          <w:rFonts w:asciiTheme="minorHAnsi" w:hAnsiTheme="minorHAnsi"/>
        </w:rPr>
        <w:t xml:space="preserve"> i wydatków</w:t>
      </w:r>
      <w:r w:rsidR="00671129">
        <w:rPr>
          <w:rFonts w:asciiTheme="minorHAnsi" w:hAnsiTheme="minorHAnsi"/>
        </w:rPr>
        <w:t xml:space="preserve">, Polacy </w:t>
      </w:r>
      <w:r w:rsidR="004D730E">
        <w:rPr>
          <w:rFonts w:asciiTheme="minorHAnsi" w:hAnsiTheme="minorHAnsi"/>
        </w:rPr>
        <w:t xml:space="preserve">preferują </w:t>
      </w:r>
      <w:r>
        <w:rPr>
          <w:rFonts w:asciiTheme="minorHAnsi" w:hAnsiTheme="minorHAnsi"/>
        </w:rPr>
        <w:t>rozłożenie</w:t>
      </w:r>
      <w:r w:rsidR="004D730E">
        <w:rPr>
          <w:rFonts w:asciiTheme="minorHAnsi" w:hAnsiTheme="minorHAnsi"/>
        </w:rPr>
        <w:t xml:space="preserve"> </w:t>
      </w:r>
      <w:r w:rsidR="00AC5076">
        <w:rPr>
          <w:rFonts w:asciiTheme="minorHAnsi" w:hAnsiTheme="minorHAnsi"/>
        </w:rPr>
        <w:t>należności</w:t>
      </w:r>
      <w:r w:rsidR="004D730E">
        <w:rPr>
          <w:rFonts w:asciiTheme="minorHAnsi" w:hAnsiTheme="minorHAnsi"/>
        </w:rPr>
        <w:t xml:space="preserve"> na raty</w:t>
      </w:r>
      <w:r w:rsidR="005300BA">
        <w:rPr>
          <w:rFonts w:asciiTheme="minorHAnsi" w:hAnsiTheme="minorHAnsi"/>
        </w:rPr>
        <w:t xml:space="preserve"> od jednorazow</w:t>
      </w:r>
      <w:r w:rsidR="00CD0904">
        <w:rPr>
          <w:rFonts w:asciiTheme="minorHAnsi" w:hAnsiTheme="minorHAnsi"/>
        </w:rPr>
        <w:t xml:space="preserve">ej </w:t>
      </w:r>
      <w:r w:rsidR="00AC6B78">
        <w:rPr>
          <w:rFonts w:asciiTheme="minorHAnsi" w:hAnsiTheme="minorHAnsi"/>
        </w:rPr>
        <w:t>opłaty za</w:t>
      </w:r>
      <w:r w:rsidR="00CD0904">
        <w:rPr>
          <w:rFonts w:asciiTheme="minorHAnsi" w:hAnsiTheme="minorHAnsi"/>
        </w:rPr>
        <w:t xml:space="preserve"> </w:t>
      </w:r>
      <w:r w:rsidR="00BB41ED">
        <w:rPr>
          <w:rFonts w:asciiTheme="minorHAnsi" w:hAnsiTheme="minorHAnsi"/>
        </w:rPr>
        <w:t>większ</w:t>
      </w:r>
      <w:r w:rsidR="00CD0904">
        <w:rPr>
          <w:rFonts w:asciiTheme="minorHAnsi" w:hAnsiTheme="minorHAnsi"/>
        </w:rPr>
        <w:t>e</w:t>
      </w:r>
      <w:r w:rsidR="00BB41ED">
        <w:rPr>
          <w:rFonts w:asciiTheme="minorHAnsi" w:hAnsiTheme="minorHAnsi"/>
        </w:rPr>
        <w:t xml:space="preserve"> wydatk</w:t>
      </w:r>
      <w:r w:rsidR="00CD0904">
        <w:rPr>
          <w:rFonts w:asciiTheme="minorHAnsi" w:hAnsiTheme="minorHAnsi"/>
        </w:rPr>
        <w:t>i</w:t>
      </w:r>
      <w:r w:rsidR="0051370F">
        <w:rPr>
          <w:rFonts w:asciiTheme="minorHAnsi" w:hAnsiTheme="minorHAnsi"/>
        </w:rPr>
        <w:t xml:space="preserve"> (np. prezenty świąteczne dla całej rodziny)</w:t>
      </w:r>
      <w:r w:rsidR="00331B53">
        <w:rPr>
          <w:rFonts w:asciiTheme="minorHAnsi" w:hAnsiTheme="minorHAnsi"/>
        </w:rPr>
        <w:t xml:space="preserve">. </w:t>
      </w:r>
      <w:r w:rsidR="00BB41ED">
        <w:rPr>
          <w:rFonts w:asciiTheme="minorHAnsi" w:hAnsiTheme="minorHAnsi"/>
        </w:rPr>
        <w:t xml:space="preserve">Z pomocą przychodzą tu </w:t>
      </w:r>
      <w:r w:rsidR="008F7632">
        <w:rPr>
          <w:rFonts w:asciiTheme="minorHAnsi" w:hAnsiTheme="minorHAnsi"/>
        </w:rPr>
        <w:t xml:space="preserve">różnego rodzaju </w:t>
      </w:r>
      <w:r w:rsidR="00BB41ED">
        <w:rPr>
          <w:rFonts w:asciiTheme="minorHAnsi" w:hAnsiTheme="minorHAnsi"/>
        </w:rPr>
        <w:t>p</w:t>
      </w:r>
      <w:r w:rsidR="001352ED">
        <w:rPr>
          <w:rFonts w:asciiTheme="minorHAnsi" w:hAnsiTheme="minorHAnsi"/>
        </w:rPr>
        <w:t>rodukty kredytowe</w:t>
      </w:r>
      <w:r w:rsidR="00331B53">
        <w:rPr>
          <w:rFonts w:asciiTheme="minorHAnsi" w:hAnsiTheme="minorHAnsi"/>
        </w:rPr>
        <w:t xml:space="preserve"> </w:t>
      </w:r>
      <w:r w:rsidR="0051370F">
        <w:rPr>
          <w:rFonts w:asciiTheme="minorHAnsi" w:hAnsiTheme="minorHAnsi"/>
        </w:rPr>
        <w:t xml:space="preserve">oferowane przez banki, </w:t>
      </w:r>
      <w:r w:rsidR="00331B53">
        <w:rPr>
          <w:rFonts w:asciiTheme="minorHAnsi" w:hAnsiTheme="minorHAnsi"/>
        </w:rPr>
        <w:t xml:space="preserve">takie jak </w:t>
      </w:r>
      <w:r w:rsidR="001352ED">
        <w:rPr>
          <w:rFonts w:asciiTheme="minorHAnsi" w:hAnsiTheme="minorHAnsi"/>
        </w:rPr>
        <w:t>karty</w:t>
      </w:r>
      <w:r w:rsidR="00331B53">
        <w:rPr>
          <w:rFonts w:asciiTheme="minorHAnsi" w:hAnsiTheme="minorHAnsi"/>
        </w:rPr>
        <w:t xml:space="preserve"> kredytowe</w:t>
      </w:r>
      <w:r w:rsidR="001352ED">
        <w:rPr>
          <w:rFonts w:asciiTheme="minorHAnsi" w:hAnsiTheme="minorHAnsi"/>
        </w:rPr>
        <w:t>, pożyczki konsumpcyjne</w:t>
      </w:r>
      <w:r w:rsidR="00331B53">
        <w:rPr>
          <w:rFonts w:asciiTheme="minorHAnsi" w:hAnsiTheme="minorHAnsi"/>
        </w:rPr>
        <w:t xml:space="preserve"> czy li</w:t>
      </w:r>
      <w:r w:rsidR="0051370F">
        <w:rPr>
          <w:rFonts w:asciiTheme="minorHAnsi" w:hAnsiTheme="minorHAnsi"/>
        </w:rPr>
        <w:t>nie kredytowe</w:t>
      </w:r>
      <w:r w:rsidR="00331B53">
        <w:rPr>
          <w:rFonts w:asciiTheme="minorHAnsi" w:hAnsiTheme="minorHAnsi"/>
        </w:rPr>
        <w:t xml:space="preserve"> na kon</w:t>
      </w:r>
      <w:r w:rsidR="0051370F">
        <w:rPr>
          <w:rFonts w:asciiTheme="minorHAnsi" w:hAnsiTheme="minorHAnsi"/>
        </w:rPr>
        <w:t>tach</w:t>
      </w:r>
      <w:r w:rsidR="00331B53">
        <w:rPr>
          <w:rFonts w:asciiTheme="minorHAnsi" w:hAnsiTheme="minorHAnsi"/>
        </w:rPr>
        <w:t xml:space="preserve"> osobisty</w:t>
      </w:r>
      <w:r w:rsidR="0051370F">
        <w:rPr>
          <w:rFonts w:asciiTheme="minorHAnsi" w:hAnsiTheme="minorHAnsi"/>
        </w:rPr>
        <w:t>ch</w:t>
      </w:r>
      <w:r w:rsidR="00BB41ED">
        <w:rPr>
          <w:rFonts w:asciiTheme="minorHAnsi" w:hAnsiTheme="minorHAnsi"/>
        </w:rPr>
        <w:t>.</w:t>
      </w:r>
      <w:r w:rsidR="00C152F2">
        <w:rPr>
          <w:rFonts w:asciiTheme="minorHAnsi" w:hAnsiTheme="minorHAnsi"/>
        </w:rPr>
        <w:t xml:space="preserve"> Popularność poszczególnych produktów kredytowych została</w:t>
      </w:r>
      <w:r w:rsidR="008F7632">
        <w:rPr>
          <w:rFonts w:asciiTheme="minorHAnsi" w:hAnsiTheme="minorHAnsi"/>
        </w:rPr>
        <w:t xml:space="preserve"> szczegółowo</w:t>
      </w:r>
      <w:r w:rsidR="00C152F2">
        <w:rPr>
          <w:rFonts w:asciiTheme="minorHAnsi" w:hAnsiTheme="minorHAnsi"/>
        </w:rPr>
        <w:t xml:space="preserve"> </w:t>
      </w:r>
      <w:r w:rsidR="008F7632">
        <w:rPr>
          <w:rFonts w:asciiTheme="minorHAnsi" w:hAnsiTheme="minorHAnsi"/>
        </w:rPr>
        <w:t xml:space="preserve">opisana w treści raportu. </w:t>
      </w:r>
    </w:p>
    <w:p w:rsidR="00D0735E" w:rsidRDefault="00161DDD" w:rsidP="00F91AE5">
      <w:pPr>
        <w:pStyle w:val="NormalnyWeb"/>
        <w:spacing w:after="60" w:afterAutospacing="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- </w:t>
      </w:r>
      <w:r w:rsidR="007D5899">
        <w:rPr>
          <w:rFonts w:asciiTheme="minorHAnsi" w:hAnsiTheme="minorHAnsi"/>
          <w:i/>
        </w:rPr>
        <w:t>Obecnie,</w:t>
      </w:r>
      <w:r w:rsidR="001E6CC1">
        <w:rPr>
          <w:rFonts w:asciiTheme="minorHAnsi" w:hAnsiTheme="minorHAnsi"/>
          <w:i/>
        </w:rPr>
        <w:t xml:space="preserve"> większość Polaków decyduje się </w:t>
      </w:r>
      <w:r w:rsidR="00415F0B">
        <w:rPr>
          <w:rFonts w:asciiTheme="minorHAnsi" w:hAnsiTheme="minorHAnsi"/>
          <w:i/>
        </w:rPr>
        <w:t>szybciej z</w:t>
      </w:r>
      <w:r w:rsidR="001E6CC1">
        <w:rPr>
          <w:rFonts w:asciiTheme="minorHAnsi" w:hAnsiTheme="minorHAnsi"/>
          <w:i/>
        </w:rPr>
        <w:t>realiz</w:t>
      </w:r>
      <w:r w:rsidR="00415F0B">
        <w:rPr>
          <w:rFonts w:asciiTheme="minorHAnsi" w:hAnsiTheme="minorHAnsi"/>
          <w:i/>
        </w:rPr>
        <w:t>ować</w:t>
      </w:r>
      <w:r w:rsidR="001E6CC1">
        <w:rPr>
          <w:rFonts w:asciiTheme="minorHAnsi" w:hAnsiTheme="minorHAnsi"/>
          <w:i/>
        </w:rPr>
        <w:t xml:space="preserve"> swo</w:t>
      </w:r>
      <w:r w:rsidR="00415F0B">
        <w:rPr>
          <w:rFonts w:asciiTheme="minorHAnsi" w:hAnsiTheme="minorHAnsi"/>
          <w:i/>
        </w:rPr>
        <w:t>je</w:t>
      </w:r>
      <w:r w:rsidR="001E6CC1">
        <w:rPr>
          <w:rFonts w:asciiTheme="minorHAnsi" w:hAnsiTheme="minorHAnsi"/>
          <w:i/>
        </w:rPr>
        <w:t xml:space="preserve"> plan</w:t>
      </w:r>
      <w:r w:rsidR="00415F0B">
        <w:rPr>
          <w:rFonts w:asciiTheme="minorHAnsi" w:hAnsiTheme="minorHAnsi"/>
          <w:i/>
        </w:rPr>
        <w:t>y</w:t>
      </w:r>
      <w:r w:rsidR="001E6CC1">
        <w:rPr>
          <w:rFonts w:asciiTheme="minorHAnsi" w:hAnsiTheme="minorHAnsi"/>
          <w:i/>
        </w:rPr>
        <w:t xml:space="preserve"> życiow</w:t>
      </w:r>
      <w:r w:rsidR="00415F0B">
        <w:rPr>
          <w:rFonts w:asciiTheme="minorHAnsi" w:hAnsiTheme="minorHAnsi"/>
          <w:i/>
        </w:rPr>
        <w:t>e</w:t>
      </w:r>
      <w:r w:rsidR="001E6CC1">
        <w:rPr>
          <w:rFonts w:asciiTheme="minorHAnsi" w:hAnsiTheme="minorHAnsi"/>
          <w:i/>
        </w:rPr>
        <w:t xml:space="preserve"> </w:t>
      </w:r>
      <w:r w:rsidR="00DC649C">
        <w:rPr>
          <w:rFonts w:asciiTheme="minorHAnsi" w:hAnsiTheme="minorHAnsi"/>
          <w:i/>
        </w:rPr>
        <w:t>wykorzystując do tego celu różn</w:t>
      </w:r>
      <w:r w:rsidR="00F23FC3">
        <w:rPr>
          <w:rFonts w:asciiTheme="minorHAnsi" w:hAnsiTheme="minorHAnsi"/>
          <w:i/>
        </w:rPr>
        <w:t xml:space="preserve">e formy kredytowania </w:t>
      </w:r>
      <w:r w:rsidR="007D5899">
        <w:rPr>
          <w:rFonts w:asciiTheme="minorHAnsi" w:hAnsiTheme="minorHAnsi"/>
          <w:i/>
        </w:rPr>
        <w:t>dostosowane do ich</w:t>
      </w:r>
      <w:r w:rsidR="00F23FC3">
        <w:rPr>
          <w:rFonts w:asciiTheme="minorHAnsi" w:hAnsiTheme="minorHAnsi"/>
          <w:i/>
        </w:rPr>
        <w:t xml:space="preserve"> potrzeb i</w:t>
      </w:r>
      <w:r w:rsidR="00415F0B">
        <w:rPr>
          <w:rFonts w:asciiTheme="minorHAnsi" w:hAnsiTheme="minorHAnsi"/>
          <w:i/>
        </w:rPr>
        <w:t> </w:t>
      </w:r>
      <w:r w:rsidR="00F23FC3">
        <w:rPr>
          <w:rFonts w:asciiTheme="minorHAnsi" w:hAnsiTheme="minorHAnsi"/>
          <w:i/>
        </w:rPr>
        <w:t>możliwości</w:t>
      </w:r>
      <w:r w:rsidR="00DC649C">
        <w:rPr>
          <w:rFonts w:asciiTheme="minorHAnsi" w:hAnsiTheme="minorHAnsi"/>
          <w:i/>
        </w:rPr>
        <w:t xml:space="preserve">. </w:t>
      </w:r>
      <w:r w:rsidR="00B46F50">
        <w:rPr>
          <w:rFonts w:asciiTheme="minorHAnsi" w:hAnsiTheme="minorHAnsi"/>
          <w:i/>
        </w:rPr>
        <w:t>Ponad dwa miliony Polaków</w:t>
      </w:r>
      <w:r w:rsidR="00DC649C">
        <w:rPr>
          <w:rFonts w:asciiTheme="minorHAnsi" w:hAnsiTheme="minorHAnsi"/>
          <w:i/>
        </w:rPr>
        <w:t xml:space="preserve"> posiada</w:t>
      </w:r>
      <w:r w:rsidR="00B46F50">
        <w:rPr>
          <w:rFonts w:asciiTheme="minorHAnsi" w:hAnsiTheme="minorHAnsi"/>
          <w:i/>
        </w:rPr>
        <w:t xml:space="preserve"> </w:t>
      </w:r>
      <w:r w:rsidR="007D5899">
        <w:rPr>
          <w:rFonts w:asciiTheme="minorHAnsi" w:hAnsiTheme="minorHAnsi"/>
          <w:i/>
        </w:rPr>
        <w:t>dziś</w:t>
      </w:r>
      <w:r w:rsidR="00DC649C">
        <w:rPr>
          <w:rFonts w:asciiTheme="minorHAnsi" w:hAnsiTheme="minorHAnsi"/>
          <w:i/>
        </w:rPr>
        <w:t xml:space="preserve"> kredyt </w:t>
      </w:r>
      <w:r w:rsidR="00B46F50">
        <w:rPr>
          <w:rFonts w:asciiTheme="minorHAnsi" w:hAnsiTheme="minorHAnsi"/>
          <w:i/>
        </w:rPr>
        <w:t>mieszkaniowy</w:t>
      </w:r>
      <w:r w:rsidR="00DC649C">
        <w:rPr>
          <w:rFonts w:asciiTheme="minorHAnsi" w:hAnsiTheme="minorHAnsi"/>
          <w:i/>
        </w:rPr>
        <w:t xml:space="preserve">, </w:t>
      </w:r>
      <w:r w:rsidR="00B46F50">
        <w:rPr>
          <w:rFonts w:asciiTheme="minorHAnsi" w:hAnsiTheme="minorHAnsi"/>
          <w:i/>
        </w:rPr>
        <w:t xml:space="preserve">a </w:t>
      </w:r>
      <w:r w:rsidR="00DC649C">
        <w:rPr>
          <w:rFonts w:asciiTheme="minorHAnsi" w:hAnsiTheme="minorHAnsi"/>
          <w:i/>
        </w:rPr>
        <w:t>jedna piąta</w:t>
      </w:r>
      <w:r w:rsidR="00B46F50">
        <w:rPr>
          <w:rFonts w:asciiTheme="minorHAnsi" w:hAnsiTheme="minorHAnsi"/>
          <w:i/>
        </w:rPr>
        <w:t xml:space="preserve"> z</w:t>
      </w:r>
      <w:r w:rsidR="00415F0B">
        <w:rPr>
          <w:rFonts w:asciiTheme="minorHAnsi" w:hAnsiTheme="minorHAnsi"/>
          <w:i/>
        </w:rPr>
        <w:t> </w:t>
      </w:r>
      <w:r w:rsidR="00B46F50">
        <w:rPr>
          <w:rFonts w:asciiTheme="minorHAnsi" w:hAnsiTheme="minorHAnsi"/>
          <w:i/>
        </w:rPr>
        <w:t>nas</w:t>
      </w:r>
      <w:r w:rsidR="00DC649C">
        <w:rPr>
          <w:rFonts w:asciiTheme="minorHAnsi" w:hAnsiTheme="minorHAnsi"/>
          <w:i/>
        </w:rPr>
        <w:t xml:space="preserve"> posiada w swoim portfelu kartę kredytową</w:t>
      </w:r>
      <w:r w:rsidR="00B46F50">
        <w:rPr>
          <w:rFonts w:asciiTheme="minorHAnsi" w:hAnsiTheme="minorHAnsi"/>
          <w:i/>
        </w:rPr>
        <w:t>.</w:t>
      </w:r>
      <w:r w:rsidR="00F23FC3">
        <w:rPr>
          <w:rFonts w:asciiTheme="minorHAnsi" w:hAnsiTheme="minorHAnsi"/>
          <w:i/>
        </w:rPr>
        <w:t xml:space="preserve"> Produkty te poprawiają jakość naszego życia</w:t>
      </w:r>
      <w:r w:rsidR="00F91AE5">
        <w:rPr>
          <w:rFonts w:asciiTheme="minorHAnsi" w:hAnsiTheme="minorHAnsi"/>
          <w:i/>
        </w:rPr>
        <w:t>, ale korzystać z nich należy zawsze w sposób świadomy i odpowiedzialny.</w:t>
      </w:r>
      <w:r w:rsidR="00B46F50">
        <w:rPr>
          <w:rFonts w:asciiTheme="minorHAnsi" w:hAnsiTheme="minorHAnsi"/>
          <w:i/>
        </w:rPr>
        <w:t xml:space="preserve"> </w:t>
      </w:r>
      <w:r w:rsidR="00E776D3" w:rsidRPr="00D0735E">
        <w:rPr>
          <w:rFonts w:asciiTheme="minorHAnsi" w:hAnsiTheme="minorHAnsi"/>
          <w:i/>
        </w:rPr>
        <w:t xml:space="preserve">– </w:t>
      </w:r>
      <w:r w:rsidR="00E776D3" w:rsidRPr="00D0735E">
        <w:rPr>
          <w:rFonts w:asciiTheme="minorHAnsi" w:hAnsiTheme="minorHAnsi"/>
        </w:rPr>
        <w:t xml:space="preserve">komentuje </w:t>
      </w:r>
      <w:r w:rsidR="00E776D3" w:rsidRPr="00D0735E">
        <w:rPr>
          <w:rFonts w:asciiTheme="minorHAnsi" w:hAnsiTheme="minorHAnsi"/>
          <w:b/>
        </w:rPr>
        <w:t>Krzysztof Pietraszkiewicz, Prezes Związków Banków Polskich</w:t>
      </w:r>
      <w:r w:rsidR="00E776D3" w:rsidRPr="00D0735E">
        <w:rPr>
          <w:rFonts w:asciiTheme="minorHAnsi" w:hAnsiTheme="minorHAnsi"/>
          <w:i/>
        </w:rPr>
        <w:t xml:space="preserve">. </w:t>
      </w:r>
      <w:r w:rsidR="00F91AE5">
        <w:rPr>
          <w:rFonts w:asciiTheme="minorHAnsi" w:hAnsiTheme="minorHAnsi"/>
          <w:i/>
        </w:rPr>
        <w:t>Dlatego właśnie</w:t>
      </w:r>
      <w:r w:rsidR="00DB6E43">
        <w:rPr>
          <w:rFonts w:asciiTheme="minorHAnsi" w:hAnsiTheme="minorHAnsi"/>
          <w:i/>
        </w:rPr>
        <w:t xml:space="preserve"> od lat angażujemy się w </w:t>
      </w:r>
      <w:r w:rsidR="00E776D3" w:rsidRPr="00D0735E">
        <w:rPr>
          <w:rFonts w:asciiTheme="minorHAnsi" w:hAnsiTheme="minorHAnsi"/>
          <w:i/>
        </w:rPr>
        <w:t>pogłębianie świadomości Polaków</w:t>
      </w:r>
      <w:r w:rsidR="00F91AE5">
        <w:rPr>
          <w:rFonts w:asciiTheme="minorHAnsi" w:hAnsiTheme="minorHAnsi"/>
          <w:i/>
        </w:rPr>
        <w:t xml:space="preserve"> </w:t>
      </w:r>
      <w:r w:rsidR="007D5899">
        <w:rPr>
          <w:rFonts w:asciiTheme="minorHAnsi" w:hAnsiTheme="minorHAnsi"/>
          <w:i/>
        </w:rPr>
        <w:t xml:space="preserve">z zakresu </w:t>
      </w:r>
      <w:r w:rsidR="004D3B1D">
        <w:rPr>
          <w:rFonts w:asciiTheme="minorHAnsi" w:hAnsiTheme="minorHAnsi"/>
          <w:i/>
        </w:rPr>
        <w:t>ekonomii, bankowości i</w:t>
      </w:r>
      <w:r w:rsidR="00415F0B">
        <w:rPr>
          <w:rFonts w:asciiTheme="minorHAnsi" w:hAnsiTheme="minorHAnsi"/>
          <w:i/>
        </w:rPr>
        <w:t> </w:t>
      </w:r>
      <w:r w:rsidR="004D3B1D">
        <w:rPr>
          <w:rFonts w:asciiTheme="minorHAnsi" w:hAnsiTheme="minorHAnsi"/>
          <w:i/>
        </w:rPr>
        <w:t xml:space="preserve">cyberbezpieczeństwa </w:t>
      </w:r>
      <w:r w:rsidR="00F91AE5">
        <w:rPr>
          <w:rFonts w:asciiTheme="minorHAnsi" w:hAnsiTheme="minorHAnsi"/>
          <w:i/>
        </w:rPr>
        <w:t xml:space="preserve">- </w:t>
      </w:r>
      <w:r w:rsidR="00F91AE5" w:rsidRPr="00415F0B">
        <w:rPr>
          <w:rFonts w:asciiTheme="minorHAnsi" w:hAnsiTheme="minorHAnsi"/>
        </w:rPr>
        <w:t>d</w:t>
      </w:r>
      <w:r w:rsidR="00E776D3" w:rsidRPr="00415F0B">
        <w:rPr>
          <w:rFonts w:asciiTheme="minorHAnsi" w:hAnsiTheme="minorHAnsi"/>
        </w:rPr>
        <w:t>odaje</w:t>
      </w:r>
      <w:r w:rsidR="00E776D3" w:rsidRPr="00D0735E">
        <w:rPr>
          <w:rFonts w:asciiTheme="minorHAnsi" w:hAnsiTheme="minorHAnsi"/>
        </w:rPr>
        <w:t xml:space="preserve"> </w:t>
      </w:r>
      <w:r w:rsidR="00E776D3" w:rsidRPr="00D0735E">
        <w:rPr>
          <w:rFonts w:asciiTheme="minorHAnsi" w:hAnsiTheme="minorHAnsi"/>
          <w:b/>
        </w:rPr>
        <w:t>Prezes ZBP</w:t>
      </w:r>
      <w:r w:rsidR="00E776D3" w:rsidRPr="00D0735E">
        <w:rPr>
          <w:rFonts w:asciiTheme="minorHAnsi" w:hAnsiTheme="minorHAnsi"/>
        </w:rPr>
        <w:t>.</w:t>
      </w:r>
    </w:p>
    <w:p w:rsidR="00F11B67" w:rsidRDefault="00856E7F" w:rsidP="00F91AE5">
      <w:pPr>
        <w:pStyle w:val="NormalnyWeb"/>
        <w:spacing w:after="6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Łącząc element informacyjny z edukacyjnym - w</w:t>
      </w:r>
      <w:r w:rsidR="00BB41E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</w:t>
      </w:r>
      <w:r w:rsidR="00BB41ED">
        <w:rPr>
          <w:rFonts w:asciiTheme="minorHAnsi" w:hAnsiTheme="minorHAnsi"/>
        </w:rPr>
        <w:t xml:space="preserve">aporcie </w:t>
      </w:r>
      <w:r w:rsidR="004D3B1D">
        <w:rPr>
          <w:rFonts w:asciiTheme="minorHAnsi" w:hAnsiTheme="minorHAnsi"/>
        </w:rPr>
        <w:t>ZBP „</w:t>
      </w:r>
      <w:proofErr w:type="spellStart"/>
      <w:r w:rsidR="00BB41ED" w:rsidRPr="004D3B1D">
        <w:rPr>
          <w:rFonts w:asciiTheme="minorHAnsi" w:hAnsiTheme="minorHAnsi"/>
          <w:i/>
        </w:rPr>
        <w:t>InfoKREDYT</w:t>
      </w:r>
      <w:proofErr w:type="spellEnd"/>
      <w:r w:rsidR="004D3B1D">
        <w:rPr>
          <w:rFonts w:asciiTheme="minorHAnsi" w:hAnsiTheme="minorHAnsi"/>
        </w:rPr>
        <w:t>”</w:t>
      </w:r>
      <w:r w:rsidR="00BB41ED">
        <w:rPr>
          <w:rFonts w:asciiTheme="minorHAnsi" w:hAnsiTheme="minorHAnsi"/>
        </w:rPr>
        <w:t xml:space="preserve"> k</w:t>
      </w:r>
      <w:r w:rsidR="00BB41ED" w:rsidRPr="00D0735E">
        <w:rPr>
          <w:rFonts w:asciiTheme="minorHAnsi" w:hAnsiTheme="minorHAnsi"/>
        </w:rPr>
        <w:t xml:space="preserve">ażdy rozdział poprzedzony został częścią poradnikową, </w:t>
      </w:r>
      <w:r>
        <w:rPr>
          <w:rFonts w:asciiTheme="minorHAnsi" w:hAnsiTheme="minorHAnsi"/>
        </w:rPr>
        <w:t>w której</w:t>
      </w:r>
      <w:r w:rsidR="004D3B1D">
        <w:rPr>
          <w:rFonts w:asciiTheme="minorHAnsi" w:hAnsiTheme="minorHAnsi"/>
        </w:rPr>
        <w:t xml:space="preserve"> </w:t>
      </w:r>
      <w:r w:rsidR="00BB41ED" w:rsidRPr="00D0735E">
        <w:rPr>
          <w:rFonts w:asciiTheme="minorHAnsi" w:hAnsiTheme="minorHAnsi"/>
        </w:rPr>
        <w:t xml:space="preserve">w przystępny sposób </w:t>
      </w:r>
      <w:r w:rsidR="004D3B1D">
        <w:rPr>
          <w:rFonts w:asciiTheme="minorHAnsi" w:hAnsiTheme="minorHAnsi"/>
        </w:rPr>
        <w:t xml:space="preserve">wyjaśnia, </w:t>
      </w:r>
      <w:r w:rsidR="00BB41ED" w:rsidRPr="00D0735E">
        <w:rPr>
          <w:rFonts w:asciiTheme="minorHAnsi" w:hAnsiTheme="minorHAnsi"/>
        </w:rPr>
        <w:t xml:space="preserve">jak bezpiecznie </w:t>
      </w:r>
      <w:r w:rsidR="00161DDD">
        <w:rPr>
          <w:rFonts w:asciiTheme="minorHAnsi" w:hAnsiTheme="minorHAnsi"/>
        </w:rPr>
        <w:t>poruszać się w obszarze kredytów, na co zwracać uwagę i jakich błędów unikać.</w:t>
      </w:r>
      <w:r w:rsidR="00BB41ED" w:rsidRPr="00D0735E">
        <w:rPr>
          <w:rFonts w:asciiTheme="minorHAnsi" w:hAnsiTheme="minorHAnsi"/>
        </w:rPr>
        <w:t xml:space="preserve"> </w:t>
      </w:r>
    </w:p>
    <w:p w:rsidR="00F145BC" w:rsidRPr="008F7632" w:rsidRDefault="00F145BC" w:rsidP="00F91AE5">
      <w:pPr>
        <w:pStyle w:val="NormalnyWeb"/>
        <w:spacing w:after="60" w:afterAutospacing="0"/>
        <w:jc w:val="both"/>
        <w:rPr>
          <w:rFonts w:asciiTheme="minorHAnsi" w:hAnsiTheme="minorHAnsi"/>
        </w:rPr>
      </w:pPr>
      <w:bookmarkStart w:id="0" w:name="_GoBack"/>
      <w:bookmarkEnd w:id="0"/>
    </w:p>
    <w:p w:rsidR="002C6126" w:rsidRPr="00DB6E43" w:rsidRDefault="002F6D48" w:rsidP="00DB6E43">
      <w:pPr>
        <w:pStyle w:val="NormalnyWeb"/>
        <w:spacing w:after="60" w:afterAutospacing="0"/>
        <w:jc w:val="center"/>
        <w:rPr>
          <w:rFonts w:asciiTheme="minorHAnsi" w:hAnsiTheme="minorHAnsi"/>
          <w:b/>
          <w:sz w:val="20"/>
          <w:szCs w:val="20"/>
        </w:rPr>
      </w:pPr>
      <w:r w:rsidRPr="00D0735E">
        <w:rPr>
          <w:rFonts w:asciiTheme="minorHAnsi" w:hAnsiTheme="minorHAnsi"/>
          <w:b/>
          <w:sz w:val="20"/>
          <w:szCs w:val="20"/>
        </w:rPr>
        <w:t xml:space="preserve">Raport </w:t>
      </w:r>
      <w:r w:rsidR="001544E0" w:rsidRPr="00D0735E">
        <w:rPr>
          <w:rFonts w:asciiTheme="minorHAnsi" w:hAnsiTheme="minorHAnsi"/>
          <w:b/>
          <w:sz w:val="20"/>
          <w:szCs w:val="20"/>
        </w:rPr>
        <w:t>„</w:t>
      </w:r>
      <w:proofErr w:type="spellStart"/>
      <w:r w:rsidR="001544E0" w:rsidRPr="00D0735E">
        <w:rPr>
          <w:rFonts w:asciiTheme="minorHAnsi" w:hAnsiTheme="minorHAnsi"/>
          <w:b/>
          <w:sz w:val="20"/>
          <w:szCs w:val="20"/>
        </w:rPr>
        <w:t>I</w:t>
      </w:r>
      <w:r w:rsidRPr="00D0735E">
        <w:rPr>
          <w:rFonts w:asciiTheme="minorHAnsi" w:hAnsiTheme="minorHAnsi"/>
          <w:b/>
          <w:sz w:val="20"/>
          <w:szCs w:val="20"/>
        </w:rPr>
        <w:t>nfoKREDYT</w:t>
      </w:r>
      <w:proofErr w:type="spellEnd"/>
      <w:r w:rsidR="001544E0" w:rsidRPr="00D0735E">
        <w:rPr>
          <w:rFonts w:asciiTheme="minorHAnsi" w:hAnsiTheme="minorHAnsi"/>
          <w:b/>
          <w:sz w:val="20"/>
          <w:szCs w:val="20"/>
        </w:rPr>
        <w:t>”</w:t>
      </w:r>
      <w:r w:rsidRPr="00D0735E">
        <w:rPr>
          <w:rFonts w:asciiTheme="minorHAnsi" w:hAnsiTheme="minorHAnsi"/>
          <w:b/>
          <w:sz w:val="20"/>
          <w:szCs w:val="20"/>
        </w:rPr>
        <w:t xml:space="preserve"> to </w:t>
      </w:r>
      <w:r w:rsidR="001544E0" w:rsidRPr="00D0735E">
        <w:rPr>
          <w:rFonts w:asciiTheme="minorHAnsi" w:hAnsiTheme="minorHAnsi"/>
          <w:b/>
          <w:sz w:val="20"/>
          <w:szCs w:val="20"/>
        </w:rPr>
        <w:t xml:space="preserve">kolejna </w:t>
      </w:r>
      <w:r w:rsidRPr="00D0735E">
        <w:rPr>
          <w:rFonts w:asciiTheme="minorHAnsi" w:hAnsiTheme="minorHAnsi"/>
          <w:b/>
          <w:sz w:val="20"/>
          <w:szCs w:val="20"/>
        </w:rPr>
        <w:t>publikacja</w:t>
      </w:r>
      <w:r w:rsidR="001544E0" w:rsidRPr="00D0735E">
        <w:rPr>
          <w:rFonts w:asciiTheme="minorHAnsi" w:hAnsiTheme="minorHAnsi"/>
          <w:b/>
          <w:sz w:val="20"/>
          <w:szCs w:val="20"/>
        </w:rPr>
        <w:t xml:space="preserve"> z serii</w:t>
      </w:r>
      <w:r w:rsidRPr="00D0735E">
        <w:rPr>
          <w:rFonts w:asciiTheme="minorHAnsi" w:hAnsiTheme="minorHAnsi"/>
          <w:b/>
          <w:sz w:val="20"/>
          <w:szCs w:val="20"/>
        </w:rPr>
        <w:t xml:space="preserve"> wydawan</w:t>
      </w:r>
      <w:r w:rsidR="001544E0" w:rsidRPr="00D0735E">
        <w:rPr>
          <w:rFonts w:asciiTheme="minorHAnsi" w:hAnsiTheme="minorHAnsi"/>
          <w:b/>
          <w:sz w:val="20"/>
          <w:szCs w:val="20"/>
        </w:rPr>
        <w:t>ej</w:t>
      </w:r>
      <w:r w:rsidRPr="00D0735E">
        <w:rPr>
          <w:rFonts w:asciiTheme="minorHAnsi" w:hAnsiTheme="minorHAnsi"/>
          <w:b/>
          <w:sz w:val="20"/>
          <w:szCs w:val="20"/>
        </w:rPr>
        <w:t xml:space="preserve"> przez Związek Banków Polskich. </w:t>
      </w:r>
      <w:r w:rsidR="001544E0" w:rsidRPr="00D0735E">
        <w:rPr>
          <w:rFonts w:asciiTheme="minorHAnsi" w:hAnsiTheme="minorHAnsi"/>
          <w:b/>
          <w:sz w:val="20"/>
          <w:szCs w:val="20"/>
        </w:rPr>
        <w:t>Dotychczasowe dotyczyły m.in. oszczędzania (Poradnik „Warto Oszczędzać”), cyberbezpieczeństwa (Raport „</w:t>
      </w:r>
      <w:proofErr w:type="spellStart"/>
      <w:r w:rsidR="001544E0" w:rsidRPr="00D0735E">
        <w:rPr>
          <w:rFonts w:asciiTheme="minorHAnsi" w:hAnsiTheme="minorHAnsi"/>
          <w:b/>
          <w:sz w:val="20"/>
          <w:szCs w:val="20"/>
        </w:rPr>
        <w:t>Cyberbezpieczny</w:t>
      </w:r>
      <w:proofErr w:type="spellEnd"/>
      <w:r w:rsidR="001544E0" w:rsidRPr="00D0735E">
        <w:rPr>
          <w:rFonts w:asciiTheme="minorHAnsi" w:hAnsiTheme="minorHAnsi"/>
          <w:b/>
          <w:sz w:val="20"/>
          <w:szCs w:val="20"/>
        </w:rPr>
        <w:t xml:space="preserve"> Portfel”) czy sytuacji gospodarczej w regionach (Raport „</w:t>
      </w:r>
      <w:proofErr w:type="spellStart"/>
      <w:r w:rsidR="001544E0" w:rsidRPr="00D0735E">
        <w:rPr>
          <w:rFonts w:asciiTheme="minorHAnsi" w:hAnsiTheme="minorHAnsi"/>
          <w:b/>
          <w:sz w:val="20"/>
          <w:szCs w:val="20"/>
        </w:rPr>
        <w:t>RegioBank</w:t>
      </w:r>
      <w:proofErr w:type="spellEnd"/>
      <w:r w:rsidR="001544E0" w:rsidRPr="00D0735E">
        <w:rPr>
          <w:rFonts w:asciiTheme="minorHAnsi" w:hAnsiTheme="minorHAnsi"/>
          <w:b/>
          <w:sz w:val="20"/>
          <w:szCs w:val="20"/>
        </w:rPr>
        <w:t xml:space="preserve">”). ZBP regularnie wydaje także raporty tematyczne poświęcone sytuacji na rynku mieszkaniowym (Raport AMRON </w:t>
      </w:r>
      <w:proofErr w:type="spellStart"/>
      <w:r w:rsidR="001544E0" w:rsidRPr="00D0735E">
        <w:rPr>
          <w:rFonts w:asciiTheme="minorHAnsi" w:hAnsiTheme="minorHAnsi"/>
          <w:b/>
          <w:sz w:val="20"/>
          <w:szCs w:val="20"/>
        </w:rPr>
        <w:t>SARFiN</w:t>
      </w:r>
      <w:proofErr w:type="spellEnd"/>
      <w:r w:rsidR="001544E0" w:rsidRPr="00D0735E">
        <w:rPr>
          <w:rFonts w:asciiTheme="minorHAnsi" w:hAnsiTheme="minorHAnsi"/>
          <w:b/>
          <w:sz w:val="20"/>
          <w:szCs w:val="20"/>
        </w:rPr>
        <w:t xml:space="preserve">), bankowości elektronicznej (Raport </w:t>
      </w:r>
      <w:proofErr w:type="spellStart"/>
      <w:r w:rsidR="001544E0" w:rsidRPr="00D0735E">
        <w:rPr>
          <w:rFonts w:asciiTheme="minorHAnsi" w:hAnsiTheme="minorHAnsi"/>
          <w:b/>
          <w:sz w:val="20"/>
          <w:szCs w:val="20"/>
        </w:rPr>
        <w:t>NetB@nk</w:t>
      </w:r>
      <w:proofErr w:type="spellEnd"/>
      <w:r w:rsidR="001544E0" w:rsidRPr="00D0735E">
        <w:rPr>
          <w:rFonts w:asciiTheme="minorHAnsi" w:hAnsiTheme="minorHAnsi"/>
          <w:b/>
          <w:sz w:val="20"/>
          <w:szCs w:val="20"/>
        </w:rPr>
        <w:t xml:space="preserve">) i </w:t>
      </w:r>
      <w:r w:rsidR="00F02C15" w:rsidRPr="00D0735E">
        <w:rPr>
          <w:rFonts w:asciiTheme="minorHAnsi" w:hAnsiTheme="minorHAnsi"/>
          <w:b/>
          <w:sz w:val="20"/>
          <w:szCs w:val="20"/>
        </w:rPr>
        <w:t>zastrzegani</w:t>
      </w:r>
      <w:r w:rsidR="00D0735E">
        <w:rPr>
          <w:rFonts w:asciiTheme="minorHAnsi" w:hAnsiTheme="minorHAnsi"/>
          <w:b/>
          <w:sz w:val="20"/>
          <w:szCs w:val="20"/>
        </w:rPr>
        <w:t>u</w:t>
      </w:r>
      <w:r w:rsidR="00F02C15" w:rsidRPr="00D0735E">
        <w:rPr>
          <w:rFonts w:asciiTheme="minorHAnsi" w:hAnsiTheme="minorHAnsi"/>
          <w:b/>
          <w:sz w:val="20"/>
          <w:szCs w:val="20"/>
        </w:rPr>
        <w:t xml:space="preserve"> utraconych dokumentów (Raport InfoDOK). Wszystkie materiały dostępne są na: www.zbp.pl/raporty</w:t>
      </w:r>
    </w:p>
    <w:sectPr w:rsidR="002C6126" w:rsidRPr="00DB6E43" w:rsidSect="00F11B67">
      <w:headerReference w:type="default" r:id="rId8"/>
      <w:pgSz w:w="11906" w:h="16838"/>
      <w:pgMar w:top="1985" w:right="1418" w:bottom="568" w:left="1418" w:header="284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9A0" w:rsidRDefault="007959A0" w:rsidP="00E961D6">
      <w:pPr>
        <w:spacing w:after="0" w:line="240" w:lineRule="auto"/>
      </w:pPr>
      <w:r>
        <w:separator/>
      </w:r>
    </w:p>
  </w:endnote>
  <w:endnote w:type="continuationSeparator" w:id="0">
    <w:p w:rsidR="007959A0" w:rsidRDefault="007959A0" w:rsidP="00E9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9A0" w:rsidRDefault="007959A0" w:rsidP="00E961D6">
      <w:pPr>
        <w:spacing w:after="0" w:line="240" w:lineRule="auto"/>
      </w:pPr>
      <w:r>
        <w:separator/>
      </w:r>
    </w:p>
  </w:footnote>
  <w:footnote w:type="continuationSeparator" w:id="0">
    <w:p w:rsidR="007959A0" w:rsidRDefault="007959A0" w:rsidP="00E9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637" w:rsidRPr="005A583E" w:rsidRDefault="00930637" w:rsidP="005A583E">
    <w:pPr>
      <w:pStyle w:val="Nagwek"/>
      <w:tabs>
        <w:tab w:val="center" w:pos="4535"/>
        <w:tab w:val="right" w:pos="9070"/>
      </w:tabs>
    </w:pPr>
    <w:r>
      <w:tab/>
    </w:r>
    <w:r>
      <w:rPr>
        <w:noProof/>
        <w:lang w:eastAsia="pl-PL"/>
      </w:rPr>
      <w:drawing>
        <wp:inline distT="0" distB="0" distL="0" distR="0">
          <wp:extent cx="1359422" cy="54309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BP 01 (jpg) 0807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409" cy="54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41EF"/>
    <w:multiLevelType w:val="multilevel"/>
    <w:tmpl w:val="5798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7503F"/>
    <w:multiLevelType w:val="hybridMultilevel"/>
    <w:tmpl w:val="C44AF080"/>
    <w:lvl w:ilvl="0" w:tplc="A49A1F80">
      <w:numFmt w:val="bullet"/>
      <w:lvlText w:val="-"/>
      <w:lvlJc w:val="left"/>
      <w:pPr>
        <w:ind w:left="1080" w:hanging="360"/>
      </w:pPr>
      <w:rPr>
        <w:rFonts w:ascii="Times New Roman" w:eastAsia="Tahom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30"/>
    <w:rsid w:val="00002B4F"/>
    <w:rsid w:val="0000424F"/>
    <w:rsid w:val="00005D49"/>
    <w:rsid w:val="00007D65"/>
    <w:rsid w:val="00012151"/>
    <w:rsid w:val="00014A36"/>
    <w:rsid w:val="00026AAD"/>
    <w:rsid w:val="0003642A"/>
    <w:rsid w:val="00040513"/>
    <w:rsid w:val="00063B4E"/>
    <w:rsid w:val="00066FD7"/>
    <w:rsid w:val="0007499D"/>
    <w:rsid w:val="00076EAB"/>
    <w:rsid w:val="00077EEF"/>
    <w:rsid w:val="00080697"/>
    <w:rsid w:val="00085C91"/>
    <w:rsid w:val="000931F3"/>
    <w:rsid w:val="0009608F"/>
    <w:rsid w:val="000A3AA7"/>
    <w:rsid w:val="000A47E7"/>
    <w:rsid w:val="000E5EA4"/>
    <w:rsid w:val="000F0567"/>
    <w:rsid w:val="00103065"/>
    <w:rsid w:val="001052B5"/>
    <w:rsid w:val="00115CEE"/>
    <w:rsid w:val="001352ED"/>
    <w:rsid w:val="001363B6"/>
    <w:rsid w:val="00142907"/>
    <w:rsid w:val="001462F4"/>
    <w:rsid w:val="001544E0"/>
    <w:rsid w:val="00161DDD"/>
    <w:rsid w:val="00167BEE"/>
    <w:rsid w:val="00174754"/>
    <w:rsid w:val="0017589B"/>
    <w:rsid w:val="001773B1"/>
    <w:rsid w:val="00183F7F"/>
    <w:rsid w:val="001906F1"/>
    <w:rsid w:val="00197A0A"/>
    <w:rsid w:val="001C2FB9"/>
    <w:rsid w:val="001C69F1"/>
    <w:rsid w:val="001D3A3C"/>
    <w:rsid w:val="001D666E"/>
    <w:rsid w:val="001E0E93"/>
    <w:rsid w:val="001E6CC1"/>
    <w:rsid w:val="001F4326"/>
    <w:rsid w:val="00217E0B"/>
    <w:rsid w:val="0022030D"/>
    <w:rsid w:val="002238E6"/>
    <w:rsid w:val="002342C9"/>
    <w:rsid w:val="002416AE"/>
    <w:rsid w:val="002433CD"/>
    <w:rsid w:val="002471A2"/>
    <w:rsid w:val="002513A2"/>
    <w:rsid w:val="00257C2D"/>
    <w:rsid w:val="002617C9"/>
    <w:rsid w:val="00270D15"/>
    <w:rsid w:val="00272186"/>
    <w:rsid w:val="00275ABA"/>
    <w:rsid w:val="0027704E"/>
    <w:rsid w:val="00281C99"/>
    <w:rsid w:val="0028549F"/>
    <w:rsid w:val="0029119E"/>
    <w:rsid w:val="0029439B"/>
    <w:rsid w:val="002A6A45"/>
    <w:rsid w:val="002B0406"/>
    <w:rsid w:val="002B1F3E"/>
    <w:rsid w:val="002C57DB"/>
    <w:rsid w:val="002C6126"/>
    <w:rsid w:val="002C6545"/>
    <w:rsid w:val="002D2981"/>
    <w:rsid w:val="002E24AE"/>
    <w:rsid w:val="002F003B"/>
    <w:rsid w:val="002F6D48"/>
    <w:rsid w:val="00300BCF"/>
    <w:rsid w:val="0030104D"/>
    <w:rsid w:val="0030120E"/>
    <w:rsid w:val="00325E6A"/>
    <w:rsid w:val="00331B53"/>
    <w:rsid w:val="00332C7A"/>
    <w:rsid w:val="003338A4"/>
    <w:rsid w:val="00341031"/>
    <w:rsid w:val="003454B0"/>
    <w:rsid w:val="00350C42"/>
    <w:rsid w:val="00354274"/>
    <w:rsid w:val="00361818"/>
    <w:rsid w:val="0036393B"/>
    <w:rsid w:val="0036466C"/>
    <w:rsid w:val="003716D0"/>
    <w:rsid w:val="00373056"/>
    <w:rsid w:val="00373400"/>
    <w:rsid w:val="003734E2"/>
    <w:rsid w:val="003A06FB"/>
    <w:rsid w:val="003A69FC"/>
    <w:rsid w:val="003B3DF8"/>
    <w:rsid w:val="003B5C77"/>
    <w:rsid w:val="003D2B2D"/>
    <w:rsid w:val="003D4ED4"/>
    <w:rsid w:val="003D5207"/>
    <w:rsid w:val="003D7B8E"/>
    <w:rsid w:val="003E2CAD"/>
    <w:rsid w:val="003F7071"/>
    <w:rsid w:val="00415F0B"/>
    <w:rsid w:val="00417800"/>
    <w:rsid w:val="0043117C"/>
    <w:rsid w:val="00434AB9"/>
    <w:rsid w:val="00444313"/>
    <w:rsid w:val="00453F73"/>
    <w:rsid w:val="004566E8"/>
    <w:rsid w:val="00473AD9"/>
    <w:rsid w:val="00493519"/>
    <w:rsid w:val="004A1EB6"/>
    <w:rsid w:val="004A5A4C"/>
    <w:rsid w:val="004B0927"/>
    <w:rsid w:val="004B3BD1"/>
    <w:rsid w:val="004C28C0"/>
    <w:rsid w:val="004C54B2"/>
    <w:rsid w:val="004D166A"/>
    <w:rsid w:val="004D3352"/>
    <w:rsid w:val="004D3B1D"/>
    <w:rsid w:val="004D43FC"/>
    <w:rsid w:val="004D730E"/>
    <w:rsid w:val="004E2C48"/>
    <w:rsid w:val="004E71A5"/>
    <w:rsid w:val="004E7DD6"/>
    <w:rsid w:val="004F4458"/>
    <w:rsid w:val="005072EF"/>
    <w:rsid w:val="0051370F"/>
    <w:rsid w:val="005164FD"/>
    <w:rsid w:val="00527996"/>
    <w:rsid w:val="005300BA"/>
    <w:rsid w:val="00530195"/>
    <w:rsid w:val="00537CF8"/>
    <w:rsid w:val="005521E3"/>
    <w:rsid w:val="00555B79"/>
    <w:rsid w:val="005566FE"/>
    <w:rsid w:val="00562176"/>
    <w:rsid w:val="005640CC"/>
    <w:rsid w:val="005670BA"/>
    <w:rsid w:val="00586B9D"/>
    <w:rsid w:val="00596EF0"/>
    <w:rsid w:val="005A583E"/>
    <w:rsid w:val="005A7EBA"/>
    <w:rsid w:val="005B3FFF"/>
    <w:rsid w:val="005B70E6"/>
    <w:rsid w:val="005C4EB4"/>
    <w:rsid w:val="005C6C70"/>
    <w:rsid w:val="005D3C9A"/>
    <w:rsid w:val="005D4095"/>
    <w:rsid w:val="005D5530"/>
    <w:rsid w:val="005E7D90"/>
    <w:rsid w:val="0060296C"/>
    <w:rsid w:val="00605403"/>
    <w:rsid w:val="00611F5F"/>
    <w:rsid w:val="00620AA0"/>
    <w:rsid w:val="00622FEE"/>
    <w:rsid w:val="00634655"/>
    <w:rsid w:val="00635E80"/>
    <w:rsid w:val="00660820"/>
    <w:rsid w:val="00670A48"/>
    <w:rsid w:val="00671129"/>
    <w:rsid w:val="0067282B"/>
    <w:rsid w:val="00680889"/>
    <w:rsid w:val="00684A81"/>
    <w:rsid w:val="00685777"/>
    <w:rsid w:val="00694C62"/>
    <w:rsid w:val="006B7C9A"/>
    <w:rsid w:val="006E7427"/>
    <w:rsid w:val="006F06CB"/>
    <w:rsid w:val="006F2902"/>
    <w:rsid w:val="006F366C"/>
    <w:rsid w:val="006F7598"/>
    <w:rsid w:val="00703342"/>
    <w:rsid w:val="00717355"/>
    <w:rsid w:val="007200C0"/>
    <w:rsid w:val="007325A2"/>
    <w:rsid w:val="007326C9"/>
    <w:rsid w:val="0073499E"/>
    <w:rsid w:val="00744049"/>
    <w:rsid w:val="00746D42"/>
    <w:rsid w:val="00770C91"/>
    <w:rsid w:val="0077298C"/>
    <w:rsid w:val="00775C87"/>
    <w:rsid w:val="00776D1B"/>
    <w:rsid w:val="00776D7D"/>
    <w:rsid w:val="00777584"/>
    <w:rsid w:val="00794653"/>
    <w:rsid w:val="00795496"/>
    <w:rsid w:val="007959A0"/>
    <w:rsid w:val="007A6142"/>
    <w:rsid w:val="007B0939"/>
    <w:rsid w:val="007B7463"/>
    <w:rsid w:val="007B74CC"/>
    <w:rsid w:val="007D5899"/>
    <w:rsid w:val="007E3EA8"/>
    <w:rsid w:val="007F4E6E"/>
    <w:rsid w:val="00805A37"/>
    <w:rsid w:val="00811422"/>
    <w:rsid w:val="00811752"/>
    <w:rsid w:val="00843985"/>
    <w:rsid w:val="00855B8C"/>
    <w:rsid w:val="00856E7F"/>
    <w:rsid w:val="00861884"/>
    <w:rsid w:val="00874E36"/>
    <w:rsid w:val="00882CD1"/>
    <w:rsid w:val="0089057C"/>
    <w:rsid w:val="008A6DA7"/>
    <w:rsid w:val="008B3649"/>
    <w:rsid w:val="008B41FF"/>
    <w:rsid w:val="008D61F0"/>
    <w:rsid w:val="008E45D5"/>
    <w:rsid w:val="008F0CA3"/>
    <w:rsid w:val="008F4EE7"/>
    <w:rsid w:val="008F5041"/>
    <w:rsid w:val="008F7632"/>
    <w:rsid w:val="008F7C70"/>
    <w:rsid w:val="009020D8"/>
    <w:rsid w:val="00910620"/>
    <w:rsid w:val="00910D0B"/>
    <w:rsid w:val="00927343"/>
    <w:rsid w:val="00930637"/>
    <w:rsid w:val="00930D42"/>
    <w:rsid w:val="00933D94"/>
    <w:rsid w:val="0096732E"/>
    <w:rsid w:val="009942EB"/>
    <w:rsid w:val="00996EC3"/>
    <w:rsid w:val="009B5E0E"/>
    <w:rsid w:val="009D31E8"/>
    <w:rsid w:val="009D592D"/>
    <w:rsid w:val="009E5243"/>
    <w:rsid w:val="009F0184"/>
    <w:rsid w:val="00A066E9"/>
    <w:rsid w:val="00A11DBB"/>
    <w:rsid w:val="00A122DA"/>
    <w:rsid w:val="00A13A96"/>
    <w:rsid w:val="00A1563A"/>
    <w:rsid w:val="00A1758F"/>
    <w:rsid w:val="00A2168B"/>
    <w:rsid w:val="00A31468"/>
    <w:rsid w:val="00A51435"/>
    <w:rsid w:val="00A54B4F"/>
    <w:rsid w:val="00A558CB"/>
    <w:rsid w:val="00A60485"/>
    <w:rsid w:val="00A66719"/>
    <w:rsid w:val="00A80DDB"/>
    <w:rsid w:val="00A81DA8"/>
    <w:rsid w:val="00A938B9"/>
    <w:rsid w:val="00AB64A4"/>
    <w:rsid w:val="00AB71DF"/>
    <w:rsid w:val="00AC5076"/>
    <w:rsid w:val="00AC6B78"/>
    <w:rsid w:val="00AE0D3C"/>
    <w:rsid w:val="00B16CE7"/>
    <w:rsid w:val="00B1726C"/>
    <w:rsid w:val="00B2288E"/>
    <w:rsid w:val="00B36893"/>
    <w:rsid w:val="00B424FB"/>
    <w:rsid w:val="00B44919"/>
    <w:rsid w:val="00B46F50"/>
    <w:rsid w:val="00B57985"/>
    <w:rsid w:val="00B6014C"/>
    <w:rsid w:val="00B64BCC"/>
    <w:rsid w:val="00B7228A"/>
    <w:rsid w:val="00B72597"/>
    <w:rsid w:val="00B7385D"/>
    <w:rsid w:val="00B7674B"/>
    <w:rsid w:val="00B77CDE"/>
    <w:rsid w:val="00B81FDE"/>
    <w:rsid w:val="00B90C65"/>
    <w:rsid w:val="00BA1C4D"/>
    <w:rsid w:val="00BA785B"/>
    <w:rsid w:val="00BB0578"/>
    <w:rsid w:val="00BB3760"/>
    <w:rsid w:val="00BB41ED"/>
    <w:rsid w:val="00BB7311"/>
    <w:rsid w:val="00BC179F"/>
    <w:rsid w:val="00BC374F"/>
    <w:rsid w:val="00BD6437"/>
    <w:rsid w:val="00BD7E60"/>
    <w:rsid w:val="00BE2DC0"/>
    <w:rsid w:val="00BF14E9"/>
    <w:rsid w:val="00C023AE"/>
    <w:rsid w:val="00C02BE9"/>
    <w:rsid w:val="00C06AC0"/>
    <w:rsid w:val="00C06F89"/>
    <w:rsid w:val="00C072E3"/>
    <w:rsid w:val="00C13FD9"/>
    <w:rsid w:val="00C14C10"/>
    <w:rsid w:val="00C152F2"/>
    <w:rsid w:val="00C3777E"/>
    <w:rsid w:val="00C73283"/>
    <w:rsid w:val="00C742D9"/>
    <w:rsid w:val="00C81A0D"/>
    <w:rsid w:val="00CB1752"/>
    <w:rsid w:val="00CB4AD4"/>
    <w:rsid w:val="00CD0904"/>
    <w:rsid w:val="00D0735E"/>
    <w:rsid w:val="00D12250"/>
    <w:rsid w:val="00D12B21"/>
    <w:rsid w:val="00D2046C"/>
    <w:rsid w:val="00D21555"/>
    <w:rsid w:val="00D318C7"/>
    <w:rsid w:val="00D34686"/>
    <w:rsid w:val="00D40973"/>
    <w:rsid w:val="00D52373"/>
    <w:rsid w:val="00D52827"/>
    <w:rsid w:val="00D52A02"/>
    <w:rsid w:val="00D672D9"/>
    <w:rsid w:val="00D707C1"/>
    <w:rsid w:val="00D74108"/>
    <w:rsid w:val="00D80789"/>
    <w:rsid w:val="00D86C04"/>
    <w:rsid w:val="00D91FB2"/>
    <w:rsid w:val="00DA09E5"/>
    <w:rsid w:val="00DB3A32"/>
    <w:rsid w:val="00DB6E43"/>
    <w:rsid w:val="00DC57C3"/>
    <w:rsid w:val="00DC5B95"/>
    <w:rsid w:val="00DC649C"/>
    <w:rsid w:val="00DD1EDA"/>
    <w:rsid w:val="00DE3055"/>
    <w:rsid w:val="00DF1CC9"/>
    <w:rsid w:val="00E06814"/>
    <w:rsid w:val="00E07FE3"/>
    <w:rsid w:val="00E132B9"/>
    <w:rsid w:val="00E13C60"/>
    <w:rsid w:val="00E16439"/>
    <w:rsid w:val="00E27646"/>
    <w:rsid w:val="00E312F0"/>
    <w:rsid w:val="00E4699B"/>
    <w:rsid w:val="00E50D8C"/>
    <w:rsid w:val="00E51BCC"/>
    <w:rsid w:val="00E56EF7"/>
    <w:rsid w:val="00E671E0"/>
    <w:rsid w:val="00E753C9"/>
    <w:rsid w:val="00E776D3"/>
    <w:rsid w:val="00E80531"/>
    <w:rsid w:val="00E961D6"/>
    <w:rsid w:val="00EB0848"/>
    <w:rsid w:val="00EB1DA9"/>
    <w:rsid w:val="00EC26C8"/>
    <w:rsid w:val="00ED2DF8"/>
    <w:rsid w:val="00EE4276"/>
    <w:rsid w:val="00EF4F1F"/>
    <w:rsid w:val="00F02C15"/>
    <w:rsid w:val="00F1099D"/>
    <w:rsid w:val="00F11B67"/>
    <w:rsid w:val="00F126E5"/>
    <w:rsid w:val="00F145BC"/>
    <w:rsid w:val="00F15148"/>
    <w:rsid w:val="00F16A54"/>
    <w:rsid w:val="00F17CD4"/>
    <w:rsid w:val="00F215E1"/>
    <w:rsid w:val="00F219F6"/>
    <w:rsid w:val="00F23FC3"/>
    <w:rsid w:val="00F27596"/>
    <w:rsid w:val="00F30AC8"/>
    <w:rsid w:val="00F43EEC"/>
    <w:rsid w:val="00F47B87"/>
    <w:rsid w:val="00F549CC"/>
    <w:rsid w:val="00F56D62"/>
    <w:rsid w:val="00F7280C"/>
    <w:rsid w:val="00F73896"/>
    <w:rsid w:val="00F74CF6"/>
    <w:rsid w:val="00F771E0"/>
    <w:rsid w:val="00F808B3"/>
    <w:rsid w:val="00F91AE5"/>
    <w:rsid w:val="00FA18A5"/>
    <w:rsid w:val="00FA5D58"/>
    <w:rsid w:val="00FB7E1A"/>
    <w:rsid w:val="00FC02BA"/>
    <w:rsid w:val="00FC2F9A"/>
    <w:rsid w:val="00FD2DAF"/>
    <w:rsid w:val="00FE0EA2"/>
    <w:rsid w:val="00FF0EE3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4DA98A-A913-41AE-BBAC-2EFC0B7A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C42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Nagwek1">
    <w:name w:val="heading 1"/>
    <w:basedOn w:val="Normalny"/>
    <w:link w:val="Nagwek1Znak"/>
    <w:uiPriority w:val="9"/>
    <w:qFormat/>
    <w:locked/>
    <w:rsid w:val="00A2168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50C42"/>
  </w:style>
  <w:style w:type="character" w:customStyle="1" w:styleId="ListLabel1">
    <w:name w:val="ListLabel 1"/>
    <w:uiPriority w:val="99"/>
    <w:rsid w:val="00350C42"/>
  </w:style>
  <w:style w:type="character" w:customStyle="1" w:styleId="Domylnaczcionkaakapitu1">
    <w:name w:val="Domyślna czcionka akapitu1"/>
    <w:uiPriority w:val="99"/>
    <w:rsid w:val="00350C42"/>
  </w:style>
  <w:style w:type="character" w:customStyle="1" w:styleId="NagwekZnak">
    <w:name w:val="Nagłówek Znak"/>
    <w:basedOn w:val="Domylnaczcionkaakapitu1"/>
    <w:uiPriority w:val="99"/>
    <w:rsid w:val="00350C42"/>
    <w:rPr>
      <w:rFonts w:cs="Times New Roman"/>
    </w:rPr>
  </w:style>
  <w:style w:type="character" w:customStyle="1" w:styleId="StopkaZnak">
    <w:name w:val="Stopka Znak"/>
    <w:basedOn w:val="Domylnaczcionkaakapitu1"/>
    <w:uiPriority w:val="99"/>
    <w:rsid w:val="00350C42"/>
    <w:rPr>
      <w:rFonts w:cs="Times New Roman"/>
    </w:rPr>
  </w:style>
  <w:style w:type="character" w:customStyle="1" w:styleId="TekstdymkaZnak">
    <w:name w:val="Tekst dymka Znak"/>
    <w:basedOn w:val="Domylnaczcionkaakapitu1"/>
    <w:uiPriority w:val="99"/>
    <w:rsid w:val="00350C42"/>
    <w:rPr>
      <w:rFonts w:cs="Times New Roman"/>
    </w:rPr>
  </w:style>
  <w:style w:type="character" w:customStyle="1" w:styleId="Odwoanieprzypisudolnego1">
    <w:name w:val="Odwołanie przypisu dolnego1"/>
    <w:basedOn w:val="Domylnaczcionkaakapitu1"/>
    <w:uiPriority w:val="99"/>
    <w:rsid w:val="00350C42"/>
    <w:rPr>
      <w:rFonts w:cs="Times New Roman"/>
    </w:rPr>
  </w:style>
  <w:style w:type="character" w:customStyle="1" w:styleId="footnoteZnak">
    <w:name w:val="footnote Znak"/>
    <w:uiPriority w:val="99"/>
    <w:rsid w:val="00350C42"/>
  </w:style>
  <w:style w:type="character" w:customStyle="1" w:styleId="TekstprzypisudolnegoZnak">
    <w:name w:val="Tekst przypisu dolnego Znak"/>
    <w:basedOn w:val="Domylnaczcionkaakapitu1"/>
    <w:uiPriority w:val="99"/>
    <w:rsid w:val="00350C42"/>
    <w:rPr>
      <w:rFonts w:cs="Times New Roman"/>
    </w:rPr>
  </w:style>
  <w:style w:type="character" w:customStyle="1" w:styleId="rdodanychZnak">
    <w:name w:val="Źródło danych Znak"/>
    <w:basedOn w:val="Domylnaczcionkaakapitu1"/>
    <w:uiPriority w:val="99"/>
    <w:rsid w:val="00350C42"/>
    <w:rPr>
      <w:rFonts w:cs="Times New Roman"/>
    </w:rPr>
  </w:style>
  <w:style w:type="character" w:styleId="Hipercze">
    <w:name w:val="Hyperlink"/>
    <w:basedOn w:val="Domylnaczcionkaakapitu1"/>
    <w:uiPriority w:val="99"/>
    <w:rsid w:val="00350C42"/>
    <w:rPr>
      <w:rFonts w:cs="Times New Roman"/>
      <w:color w:val="0000FF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350C42"/>
    <w:rPr>
      <w:rFonts w:cs="Times New Roman"/>
    </w:rPr>
  </w:style>
  <w:style w:type="character" w:customStyle="1" w:styleId="TekstkomentarzaZnak">
    <w:name w:val="Tekst komentarza Znak"/>
    <w:basedOn w:val="Domylnaczcionkaakapitu1"/>
    <w:uiPriority w:val="99"/>
    <w:rsid w:val="00350C42"/>
    <w:rPr>
      <w:rFonts w:cs="Times New Roman"/>
    </w:rPr>
  </w:style>
  <w:style w:type="character" w:customStyle="1" w:styleId="TematkomentarzaZnak">
    <w:name w:val="Temat komentarza Znak"/>
    <w:basedOn w:val="TekstkomentarzaZnak"/>
    <w:uiPriority w:val="99"/>
    <w:rsid w:val="00350C42"/>
    <w:rPr>
      <w:rFonts w:cs="Times New Roman"/>
    </w:rPr>
  </w:style>
  <w:style w:type="character" w:customStyle="1" w:styleId="Odwoanieprzypisukocowego1">
    <w:name w:val="Odwołanie przypisu końcowego1"/>
    <w:basedOn w:val="Domylnaczcionkaakapitu1"/>
    <w:uiPriority w:val="99"/>
    <w:rsid w:val="00350C42"/>
    <w:rPr>
      <w:rFonts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350C4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50C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18EF"/>
    <w:rPr>
      <w:rFonts w:ascii="Calibri" w:hAnsi="Calibri"/>
      <w:kern w:val="1"/>
      <w:lang w:eastAsia="ar-SA"/>
    </w:rPr>
  </w:style>
  <w:style w:type="paragraph" w:styleId="Lista">
    <w:name w:val="List"/>
    <w:basedOn w:val="Tekstpodstawowy"/>
    <w:uiPriority w:val="99"/>
    <w:rsid w:val="00350C42"/>
    <w:rPr>
      <w:rFonts w:cs="Mangal"/>
    </w:rPr>
  </w:style>
  <w:style w:type="paragraph" w:customStyle="1" w:styleId="Podpis1">
    <w:name w:val="Podpis1"/>
    <w:basedOn w:val="Normalny"/>
    <w:uiPriority w:val="99"/>
    <w:rsid w:val="00350C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50C42"/>
    <w:pPr>
      <w:suppressLineNumbers/>
    </w:pPr>
    <w:rPr>
      <w:rFonts w:cs="Mangal"/>
    </w:rPr>
  </w:style>
  <w:style w:type="paragraph" w:customStyle="1" w:styleId="Tabela">
    <w:name w:val="Tabela"/>
    <w:uiPriority w:val="99"/>
    <w:rsid w:val="00350C42"/>
    <w:pPr>
      <w:widowControl w:val="0"/>
      <w:suppressAutoHyphens/>
      <w:spacing w:before="60" w:after="60" w:line="100" w:lineRule="atLeast"/>
    </w:pPr>
    <w:rPr>
      <w:rFonts w:ascii="Verdana" w:hAnsi="Verdana"/>
      <w:kern w:val="1"/>
      <w:sz w:val="16"/>
      <w:szCs w:val="18"/>
      <w:lang w:eastAsia="ar-SA"/>
    </w:rPr>
  </w:style>
  <w:style w:type="paragraph" w:customStyle="1" w:styleId="Akapitzlist1">
    <w:name w:val="Akapit z listą1"/>
    <w:basedOn w:val="Normalny"/>
    <w:uiPriority w:val="99"/>
    <w:rsid w:val="00350C42"/>
  </w:style>
  <w:style w:type="paragraph" w:styleId="Stopka">
    <w:name w:val="footer"/>
    <w:basedOn w:val="Normalny"/>
    <w:link w:val="StopkaZnak1"/>
    <w:uiPriority w:val="99"/>
    <w:rsid w:val="00350C4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218EF"/>
    <w:rPr>
      <w:rFonts w:ascii="Calibri" w:hAnsi="Calibri"/>
      <w:kern w:val="1"/>
      <w:lang w:eastAsia="ar-SA"/>
    </w:rPr>
  </w:style>
  <w:style w:type="paragraph" w:customStyle="1" w:styleId="Tekstdymka1">
    <w:name w:val="Tekst dymka1"/>
    <w:basedOn w:val="Normalny"/>
    <w:uiPriority w:val="99"/>
    <w:rsid w:val="00350C42"/>
  </w:style>
  <w:style w:type="paragraph" w:customStyle="1" w:styleId="footnote">
    <w:name w:val="footnote"/>
    <w:uiPriority w:val="99"/>
    <w:rsid w:val="00350C42"/>
    <w:pPr>
      <w:widowControl w:val="0"/>
      <w:suppressAutoHyphens/>
    </w:pPr>
    <w:rPr>
      <w:rFonts w:ascii="Calibri" w:hAnsi="Calibri"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350C42"/>
  </w:style>
  <w:style w:type="paragraph" w:customStyle="1" w:styleId="rdodanych">
    <w:name w:val="Źródło danych"/>
    <w:basedOn w:val="Normalny"/>
    <w:uiPriority w:val="99"/>
    <w:rsid w:val="00350C42"/>
  </w:style>
  <w:style w:type="paragraph" w:customStyle="1" w:styleId="Tekstkomentarza1">
    <w:name w:val="Tekst komentarza1"/>
    <w:basedOn w:val="Normalny"/>
    <w:uiPriority w:val="99"/>
    <w:rsid w:val="00350C42"/>
  </w:style>
  <w:style w:type="paragraph" w:customStyle="1" w:styleId="Tematkomentarza1">
    <w:name w:val="Temat komentarza1"/>
    <w:basedOn w:val="Tekstkomentarza1"/>
    <w:uiPriority w:val="99"/>
    <w:rsid w:val="00350C42"/>
  </w:style>
  <w:style w:type="paragraph" w:customStyle="1" w:styleId="Tekstprzypisukocowego1">
    <w:name w:val="Tekst przypisu końcowego1"/>
    <w:basedOn w:val="Normalny"/>
    <w:uiPriority w:val="99"/>
    <w:rsid w:val="00350C42"/>
  </w:style>
  <w:style w:type="paragraph" w:styleId="Nagwek">
    <w:name w:val="header"/>
    <w:basedOn w:val="Normalny"/>
    <w:link w:val="NagwekZnak1"/>
    <w:uiPriority w:val="99"/>
    <w:rsid w:val="00350C42"/>
    <w:pPr>
      <w:suppressLineNumbers/>
      <w:tabs>
        <w:tab w:val="center" w:pos="4819"/>
        <w:tab w:val="right" w:pos="9638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218EF"/>
    <w:rPr>
      <w:rFonts w:ascii="Calibri" w:hAnsi="Calibri"/>
      <w:kern w:val="1"/>
      <w:lang w:eastAsia="ar-SA"/>
    </w:rPr>
  </w:style>
  <w:style w:type="paragraph" w:customStyle="1" w:styleId="Zawartotabeli">
    <w:name w:val="Zawartość tabeli"/>
    <w:basedOn w:val="Normalny"/>
    <w:uiPriority w:val="99"/>
    <w:rsid w:val="00350C42"/>
    <w:pPr>
      <w:suppressLineNumbers/>
    </w:pPr>
  </w:style>
  <w:style w:type="paragraph" w:customStyle="1" w:styleId="Nagwektabeli">
    <w:name w:val="Nagłówek tabeli"/>
    <w:basedOn w:val="Zawartotabeli"/>
    <w:uiPriority w:val="99"/>
    <w:rsid w:val="00350C4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E9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E961D6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Default">
    <w:name w:val="Default"/>
    <w:rsid w:val="00E07F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BD7E6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0B0"/>
    <w:rPr>
      <w:rFonts w:ascii="Calibri" w:hAnsi="Calibri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0B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2155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D21555"/>
    <w:rPr>
      <w:b/>
      <w:bCs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3D520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3D5207"/>
    <w:rPr>
      <w:rFonts w:ascii="Calibri" w:hAnsi="Calibri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52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168B"/>
    <w:rPr>
      <w:b/>
      <w:bCs/>
      <w:kern w:val="36"/>
      <w:sz w:val="48"/>
      <w:szCs w:val="48"/>
    </w:rPr>
  </w:style>
  <w:style w:type="character" w:customStyle="1" w:styleId="Data1">
    <w:name w:val="Data1"/>
    <w:basedOn w:val="Domylnaczcionkaakapitu"/>
    <w:rsid w:val="00A2168B"/>
  </w:style>
  <w:style w:type="character" w:styleId="Odwoaniedokomentarza">
    <w:name w:val="annotation reference"/>
    <w:basedOn w:val="Domylnaczcionkaakapitu"/>
    <w:uiPriority w:val="99"/>
    <w:semiHidden/>
    <w:unhideWhenUsed/>
    <w:rsid w:val="002F6D4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F6D4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F6D48"/>
    <w:rPr>
      <w:rFonts w:ascii="Calibri" w:hAnsi="Calibri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2F6D48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2F6D48"/>
    <w:rPr>
      <w:rFonts w:ascii="Calibri" w:hAnsi="Calibri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</w:div>
              </w:divsChild>
            </w:div>
            <w:div w:id="1642613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5962">
                          <w:marLeft w:val="7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0322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09104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40440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68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9275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124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6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3310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79228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23227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11121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63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24586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610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866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272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4598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4138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56419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513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8931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56571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739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3316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639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55606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2398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5472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16820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44174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443456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151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514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7890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557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08415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9214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33711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0935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21259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0043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568618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08077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970FF-39B5-4823-B8E3-88EC9DE0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16 grudnia 2010r</vt:lpstr>
    </vt:vector>
  </TitlesOfParts>
  <Company>Hewlett-Packard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16 grudnia 2010r</dc:title>
  <dc:creator>Michał Leman</dc:creator>
  <cp:lastModifiedBy>Grzegorz Kondek</cp:lastModifiedBy>
  <cp:revision>7</cp:revision>
  <cp:lastPrinted>2017-04-20T07:53:00Z</cp:lastPrinted>
  <dcterms:created xsi:type="dcterms:W3CDTF">2017-12-11T15:37:00Z</dcterms:created>
  <dcterms:modified xsi:type="dcterms:W3CDTF">2018-02-06T22:14:00Z</dcterms:modified>
</cp:coreProperties>
</file>